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3B092" w14:textId="6129F439"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B703AC" w:rsidRPr="00DA53FA">
        <w:rPr>
          <w:rFonts w:cs="Calibri"/>
          <w:b/>
          <w:caps/>
          <w:kern w:val="28"/>
        </w:rPr>
        <w:t>G</w:t>
      </w:r>
      <w:r w:rsidRPr="00DA53FA">
        <w:rPr>
          <w:rFonts w:cs="Calibri"/>
          <w:b/>
          <w:caps/>
          <w:kern w:val="28"/>
        </w:rPr>
        <w:t>Z/</w:t>
      </w:r>
      <w:r w:rsidR="00AB17E6">
        <w:rPr>
          <w:rFonts w:cs="Calibri"/>
          <w:b/>
          <w:caps/>
          <w:kern w:val="28"/>
        </w:rPr>
        <w:t>00312</w:t>
      </w:r>
      <w:r w:rsidRPr="00DA53FA">
        <w:rPr>
          <w:rFonts w:cs="Calibri"/>
          <w:b/>
          <w:caps/>
          <w:kern w:val="28"/>
        </w:rPr>
        <w:t>/</w:t>
      </w:r>
      <w:r w:rsidR="008F609C" w:rsidRPr="00DA53FA">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6E09C4FE"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DA53FA" w:rsidRPr="00DA53FA">
        <w:rPr>
          <w:rFonts w:ascii="Calibri" w:hAnsi="Calibri" w:cs="Arial"/>
          <w:b/>
          <w:i/>
          <w:snapToGrid w:val="0"/>
          <w:color w:val="000000"/>
          <w:sz w:val="22"/>
          <w:szCs w:val="22"/>
        </w:rPr>
        <w:t>Dostosowanie istniejącej linii napowietrznej 110kV do temperatury pracy +80°C – 2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9A7EA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9A7EA0">
        <w:trPr>
          <w:trHeight w:val="532"/>
        </w:trPr>
        <w:tc>
          <w:tcPr>
            <w:tcW w:w="1980"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9A7EA0">
        <w:trPr>
          <w:trHeight w:val="183"/>
        </w:trPr>
        <w:tc>
          <w:tcPr>
            <w:tcW w:w="1980"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9A7EA0">
        <w:trPr>
          <w:trHeight w:val="77"/>
        </w:trPr>
        <w:tc>
          <w:tcPr>
            <w:tcW w:w="1980"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6BF180D6" w:rsidR="009E5DB8" w:rsidRDefault="009E5DB8" w:rsidP="00A8557F">
      <w:pPr>
        <w:pStyle w:val="NRI"/>
      </w:pPr>
      <w:r>
        <w:rPr>
          <w:lang w:eastAsia="pl-PL"/>
        </w:rPr>
        <w:t xml:space="preserve">OSOBY </w:t>
      </w:r>
      <w:r w:rsidRPr="00E3006E">
        <w:rPr>
          <w:lang w:eastAsia="pl-PL"/>
        </w:rPr>
        <w:t>UPRAWNIONA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D1F83">
            <w:pPr>
              <w:spacing w:before="10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3F3C2C44" w:rsidR="008E751A" w:rsidRPr="004A6701" w:rsidRDefault="008E751A" w:rsidP="00DA53FA">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val="de-DE" w:eastAsia="pl-PL"/>
              </w:rPr>
              <w:t>e-mail:</w:t>
            </w:r>
          </w:p>
        </w:tc>
        <w:tc>
          <w:tcPr>
            <w:tcW w:w="7675" w:type="dxa"/>
            <w:shd w:val="clear" w:color="auto" w:fill="auto"/>
            <w:vAlign w:val="center"/>
          </w:tcPr>
          <w:p w14:paraId="21DF9E71"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3464B7B8" w:rsidR="00742C11" w:rsidRPr="00742C11" w:rsidRDefault="00742C11" w:rsidP="00A8557F">
      <w:pPr>
        <w:pStyle w:val="Nr"/>
      </w:pPr>
      <w:r w:rsidRPr="00742C11">
        <w:t xml:space="preserve">Część nr </w:t>
      </w:r>
      <w:r w:rsidR="000C1E32">
        <w:t>2</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45D537C5" w:rsidR="00DA508D" w:rsidRDefault="00DA508D" w:rsidP="00A8557F">
      <w:pPr>
        <w:tabs>
          <w:tab w:val="right" w:leader="dot" w:pos="3828"/>
          <w:tab w:val="left" w:pos="3969"/>
          <w:tab w:val="right" w:leader="dot" w:pos="9497"/>
        </w:tabs>
        <w:spacing w:line="360" w:lineRule="auto"/>
        <w:ind w:left="710" w:hanging="142"/>
        <w:contextualSpacing/>
        <w:rPr>
          <w:rFonts w:cs="Calibri"/>
          <w:b/>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DCBA04C" w14:textId="77777777" w:rsidR="000841B6" w:rsidRPr="006E3D35" w:rsidRDefault="000841B6" w:rsidP="000841B6">
      <w:pPr>
        <w:keepNext/>
        <w:spacing w:after="120" w:line="240" w:lineRule="auto"/>
        <w:ind w:left="567"/>
        <w:rPr>
          <w:rFonts w:cs="Calibri"/>
        </w:rPr>
      </w:pPr>
      <w:r w:rsidRPr="006E3D35">
        <w:rPr>
          <w:rFonts w:cs="Calibri"/>
        </w:rPr>
        <w:lastRenderedPageBreak/>
        <w:t>Na łączną cenę przedmiotu Zamówienia składają się ceny jednostkowe przedstawione w poniższej tabeli:</w:t>
      </w:r>
    </w:p>
    <w:tbl>
      <w:tblPr>
        <w:tblW w:w="4750" w:type="pct"/>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1751"/>
        <w:gridCol w:w="1752"/>
        <w:gridCol w:w="1751"/>
        <w:gridCol w:w="1752"/>
      </w:tblGrid>
      <w:tr w:rsidR="000841B6" w:rsidRPr="006E3D35" w14:paraId="68016AE1" w14:textId="77777777" w:rsidTr="000841B6">
        <w:trPr>
          <w:trHeight w:val="70"/>
        </w:trPr>
        <w:tc>
          <w:tcPr>
            <w:tcW w:w="24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D17BB8" w14:textId="77777777" w:rsidR="000841B6" w:rsidRPr="006E3D35" w:rsidRDefault="000841B6" w:rsidP="000841B6">
            <w:pPr>
              <w:keepNext/>
              <w:spacing w:line="240" w:lineRule="auto"/>
              <w:jc w:val="center"/>
              <w:rPr>
                <w:b/>
                <w:szCs w:val="22"/>
              </w:rPr>
            </w:pPr>
            <w:r w:rsidRPr="006E3D35">
              <w:rPr>
                <w:b/>
                <w:szCs w:val="22"/>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842246" w14:textId="77777777" w:rsidR="000841B6" w:rsidRPr="006E3D35" w:rsidRDefault="000841B6" w:rsidP="000841B6">
            <w:pPr>
              <w:keepNext/>
              <w:spacing w:line="240" w:lineRule="auto"/>
              <w:jc w:val="center"/>
              <w:rPr>
                <w:b/>
                <w:szCs w:val="22"/>
              </w:rPr>
            </w:pPr>
            <w:r w:rsidRPr="006E3D35">
              <w:rPr>
                <w:b/>
                <w:szCs w:val="22"/>
              </w:rPr>
              <w:t>Cena netto</w:t>
            </w:r>
          </w:p>
          <w:p w14:paraId="3A23CEDE" w14:textId="77777777" w:rsidR="000841B6" w:rsidRPr="006E3D35" w:rsidRDefault="000841B6" w:rsidP="000841B6">
            <w:pPr>
              <w:keepNext/>
              <w:spacing w:line="240" w:lineRule="auto"/>
              <w:jc w:val="center"/>
              <w:rPr>
                <w:b/>
                <w:szCs w:val="22"/>
              </w:rPr>
            </w:pPr>
            <w:r w:rsidRPr="006E3D35">
              <w:rPr>
                <w:b/>
                <w:szCs w:val="22"/>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C3E2CF" w14:textId="77777777" w:rsidR="000841B6" w:rsidRPr="006E3D35" w:rsidRDefault="000841B6" w:rsidP="000841B6">
            <w:pPr>
              <w:keepNext/>
              <w:spacing w:line="240" w:lineRule="auto"/>
              <w:jc w:val="center"/>
              <w:rPr>
                <w:b/>
                <w:szCs w:val="22"/>
              </w:rPr>
            </w:pPr>
            <w:r w:rsidRPr="006E3D35">
              <w:rPr>
                <w:b/>
                <w:szCs w:val="22"/>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E0CF9B" w14:textId="77777777" w:rsidR="000841B6" w:rsidRPr="006E3D35" w:rsidRDefault="000841B6" w:rsidP="000841B6">
            <w:pPr>
              <w:keepNext/>
              <w:spacing w:line="240" w:lineRule="auto"/>
              <w:jc w:val="center"/>
              <w:rPr>
                <w:b/>
                <w:szCs w:val="22"/>
              </w:rPr>
            </w:pPr>
            <w:r w:rsidRPr="006E3D35">
              <w:rPr>
                <w:b/>
                <w:szCs w:val="22"/>
              </w:rPr>
              <w:t>Podatek VAT</w:t>
            </w:r>
          </w:p>
          <w:p w14:paraId="26892DD3" w14:textId="77777777" w:rsidR="000841B6" w:rsidRPr="006E3D35" w:rsidRDefault="000841B6" w:rsidP="000841B6">
            <w:pPr>
              <w:keepNext/>
              <w:spacing w:line="240" w:lineRule="auto"/>
              <w:jc w:val="center"/>
              <w:rPr>
                <w:b/>
                <w:szCs w:val="22"/>
              </w:rPr>
            </w:pPr>
            <w:r w:rsidRPr="006E3D35">
              <w:rPr>
                <w:b/>
                <w:szCs w:val="22"/>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FBA30" w14:textId="77777777" w:rsidR="000841B6" w:rsidRPr="006E3D35" w:rsidRDefault="000841B6" w:rsidP="000841B6">
            <w:pPr>
              <w:keepNext/>
              <w:spacing w:line="240" w:lineRule="auto"/>
              <w:jc w:val="center"/>
              <w:rPr>
                <w:b/>
                <w:szCs w:val="22"/>
              </w:rPr>
            </w:pPr>
            <w:r w:rsidRPr="006E3D35">
              <w:rPr>
                <w:b/>
                <w:szCs w:val="22"/>
              </w:rPr>
              <w:t>Cena brutto</w:t>
            </w:r>
          </w:p>
          <w:p w14:paraId="2B86A8AB" w14:textId="77777777" w:rsidR="000841B6" w:rsidRPr="006E3D35" w:rsidRDefault="000841B6" w:rsidP="000841B6">
            <w:pPr>
              <w:keepNext/>
              <w:spacing w:line="240" w:lineRule="auto"/>
              <w:jc w:val="center"/>
              <w:rPr>
                <w:b/>
                <w:szCs w:val="22"/>
              </w:rPr>
            </w:pPr>
            <w:r w:rsidRPr="006E3D35">
              <w:rPr>
                <w:b/>
                <w:szCs w:val="22"/>
              </w:rPr>
              <w:t>[zł]</w:t>
            </w:r>
          </w:p>
        </w:tc>
      </w:tr>
      <w:tr w:rsidR="000841B6" w:rsidRPr="006E3D35" w14:paraId="056769DA" w14:textId="77777777" w:rsidTr="000841B6">
        <w:trPr>
          <w:trHeight w:val="340"/>
        </w:trPr>
        <w:tc>
          <w:tcPr>
            <w:tcW w:w="2469" w:type="dxa"/>
            <w:tcBorders>
              <w:top w:val="single" w:sz="4" w:space="0" w:color="auto"/>
              <w:left w:val="single" w:sz="4" w:space="0" w:color="auto"/>
              <w:bottom w:val="single" w:sz="4" w:space="0" w:color="auto"/>
              <w:right w:val="single" w:sz="4" w:space="0" w:color="auto"/>
            </w:tcBorders>
            <w:vAlign w:val="center"/>
            <w:hideMark/>
          </w:tcPr>
          <w:p w14:paraId="196E33E0" w14:textId="77777777" w:rsidR="000841B6" w:rsidRPr="006E3D35" w:rsidRDefault="000841B6" w:rsidP="000841B6">
            <w:pPr>
              <w:keepNext/>
              <w:spacing w:before="100" w:beforeAutospacing="1" w:after="100" w:afterAutospacing="1" w:line="240" w:lineRule="auto"/>
              <w:ind w:left="23"/>
              <w:jc w:val="left"/>
              <w:rPr>
                <w:rFonts w:cs="Calibri"/>
                <w:b/>
              </w:rPr>
            </w:pPr>
            <w:r w:rsidRPr="006E3D35">
              <w:rPr>
                <w:rFonts w:cs="Calibri"/>
                <w:b/>
              </w:rPr>
              <w:t>Dokumentacja</w:t>
            </w:r>
            <w:r>
              <w:rPr>
                <w:rFonts w:cs="Calibri"/>
                <w:b/>
              </w:rPr>
              <w:t> </w:t>
            </w:r>
            <w:r w:rsidRPr="006E3D35">
              <w:rPr>
                <w:rFonts w:cs="Calibri"/>
                <w:b/>
              </w:rPr>
              <w:t>projektowa</w:t>
            </w: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33C8CEB3"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39AE76F4"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751644E1"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725D6E8F" w14:textId="77777777" w:rsidR="000841B6" w:rsidRPr="006E3D35" w:rsidRDefault="000841B6" w:rsidP="000841B6">
            <w:pPr>
              <w:keepNext/>
              <w:spacing w:before="100" w:beforeAutospacing="1" w:after="100" w:afterAutospacing="1" w:line="240" w:lineRule="auto"/>
              <w:ind w:left="567"/>
              <w:jc w:val="right"/>
              <w:rPr>
                <w:rFonts w:cs="Calibri"/>
                <w:b/>
              </w:rPr>
            </w:pPr>
          </w:p>
        </w:tc>
      </w:tr>
      <w:tr w:rsidR="000841B6" w:rsidRPr="006E3D35" w14:paraId="29B67A92" w14:textId="77777777" w:rsidTr="000841B6">
        <w:trPr>
          <w:trHeight w:val="340"/>
        </w:trPr>
        <w:tc>
          <w:tcPr>
            <w:tcW w:w="2469" w:type="dxa"/>
            <w:tcBorders>
              <w:top w:val="single" w:sz="4" w:space="0" w:color="auto"/>
              <w:left w:val="single" w:sz="4" w:space="0" w:color="auto"/>
              <w:bottom w:val="single" w:sz="4" w:space="0" w:color="auto"/>
              <w:right w:val="single" w:sz="4" w:space="0" w:color="auto"/>
            </w:tcBorders>
            <w:vAlign w:val="center"/>
            <w:hideMark/>
          </w:tcPr>
          <w:p w14:paraId="6B547415" w14:textId="77777777" w:rsidR="000841B6" w:rsidRPr="006E3D35" w:rsidRDefault="000841B6" w:rsidP="000841B6">
            <w:pPr>
              <w:keepNext/>
              <w:spacing w:before="100" w:beforeAutospacing="1" w:after="100" w:afterAutospacing="1" w:line="240" w:lineRule="auto"/>
              <w:ind w:left="23"/>
              <w:jc w:val="left"/>
              <w:rPr>
                <w:rFonts w:cs="Calibri"/>
                <w:b/>
              </w:rPr>
            </w:pPr>
            <w:r w:rsidRPr="006E3D35">
              <w:rPr>
                <w:rFonts w:cs="Calibri"/>
                <w:b/>
              </w:rPr>
              <w:t>Roboty budowlane</w:t>
            </w: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21F64A0F"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0083E1D1"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5E7AC386"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26ABD927" w14:textId="77777777" w:rsidR="000841B6" w:rsidRPr="006E3D35" w:rsidRDefault="000841B6" w:rsidP="000841B6">
            <w:pPr>
              <w:keepNext/>
              <w:spacing w:before="100" w:beforeAutospacing="1" w:after="100" w:afterAutospacing="1" w:line="240" w:lineRule="auto"/>
              <w:ind w:left="567"/>
              <w:jc w:val="right"/>
              <w:rPr>
                <w:rFonts w:cs="Calibri"/>
                <w:b/>
              </w:rPr>
            </w:pPr>
          </w:p>
        </w:tc>
      </w:tr>
      <w:tr w:rsidR="000841B6" w:rsidRPr="006E3D35" w14:paraId="78F01DAB" w14:textId="77777777" w:rsidTr="000841B6">
        <w:trPr>
          <w:trHeight w:val="340"/>
        </w:trPr>
        <w:tc>
          <w:tcPr>
            <w:tcW w:w="24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88FEDE" w14:textId="77777777" w:rsidR="000841B6" w:rsidRPr="006E3D35" w:rsidRDefault="000841B6" w:rsidP="000841B6">
            <w:pPr>
              <w:spacing w:before="100" w:beforeAutospacing="1" w:after="100" w:afterAutospacing="1" w:line="240" w:lineRule="auto"/>
              <w:ind w:left="23"/>
              <w:jc w:val="left"/>
              <w:rPr>
                <w:rFonts w:cs="Calibri"/>
                <w:b/>
              </w:rPr>
            </w:pPr>
            <w:r w:rsidRPr="006E3D35">
              <w:rPr>
                <w:rFonts w:cs="Calibr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1AA65D99" w14:textId="77777777" w:rsidR="000841B6" w:rsidRPr="006E3D35" w:rsidRDefault="000841B6" w:rsidP="000841B6">
            <w:pPr>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7B616CFA" w14:textId="77777777" w:rsidR="000841B6" w:rsidRPr="006E3D35" w:rsidRDefault="000841B6" w:rsidP="000841B6">
            <w:pPr>
              <w:spacing w:before="100" w:beforeAutospacing="1" w:after="100" w:afterAutospacing="1" w:line="240" w:lineRule="auto"/>
              <w:ind w:left="567"/>
              <w:jc w:val="right"/>
              <w:rPr>
                <w:rFonts w:cs="Calibr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639EAE13" w14:textId="77777777" w:rsidR="000841B6" w:rsidRPr="006E3D35" w:rsidRDefault="000841B6" w:rsidP="000841B6">
            <w:pPr>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59890776" w14:textId="77777777" w:rsidR="000841B6" w:rsidRPr="006E3D35" w:rsidRDefault="000841B6" w:rsidP="000841B6">
            <w:pPr>
              <w:spacing w:before="100" w:beforeAutospacing="1" w:after="100" w:afterAutospacing="1" w:line="240" w:lineRule="auto"/>
              <w:ind w:left="567"/>
              <w:jc w:val="right"/>
              <w:rPr>
                <w:rFonts w:cs="Calibri"/>
                <w:b/>
              </w:rPr>
            </w:pPr>
          </w:p>
        </w:tc>
      </w:tr>
    </w:tbl>
    <w:p w14:paraId="2EAF273A" w14:textId="77777777" w:rsidR="000841B6" w:rsidRPr="006E3D35" w:rsidRDefault="000841B6" w:rsidP="000841B6">
      <w:pPr>
        <w:spacing w:before="120" w:line="240" w:lineRule="auto"/>
        <w:ind w:left="567"/>
        <w:jc w:val="left"/>
        <w:rPr>
          <w:b/>
          <w:szCs w:val="22"/>
        </w:rPr>
      </w:pPr>
      <w:r w:rsidRPr="006E3D35">
        <w:rPr>
          <w:b/>
          <w:szCs w:val="22"/>
        </w:rPr>
        <w:t>UWAGA!</w:t>
      </w:r>
    </w:p>
    <w:p w14:paraId="1080AA86" w14:textId="77777777" w:rsidR="000841B6" w:rsidRPr="006E3D35" w:rsidRDefault="000841B6" w:rsidP="000841B6">
      <w:pPr>
        <w:spacing w:after="120" w:line="240" w:lineRule="auto"/>
        <w:ind w:left="567"/>
        <w:jc w:val="left"/>
        <w:rPr>
          <w:b/>
          <w:szCs w:val="22"/>
        </w:rPr>
      </w:pPr>
      <w:r w:rsidRPr="006E3D35">
        <w:rPr>
          <w:b/>
          <w:szCs w:val="22"/>
        </w:rPr>
        <w:t>Cena dokumentacji nie może przekraczać 20 % ceny ofertowej.</w:t>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52F43A2A"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w:t>
      </w:r>
      <w:r w:rsidR="00CF0F12">
        <w:rPr>
          <w:rFonts w:cs="Calibri"/>
          <w:lang w:eastAsia="pl-PL"/>
        </w:rPr>
        <w:t>usługi/</w:t>
      </w:r>
      <w:r w:rsidR="00903F25">
        <w:rPr>
          <w:rFonts w:cs="Calibri"/>
          <w:lang w:eastAsia="pl-PL"/>
        </w:rPr>
        <w:t xml:space="preserve">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7E43572B"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 xml:space="preserve">: </w:t>
      </w:r>
    </w:p>
    <w:p w14:paraId="5EB2EB9D" w14:textId="4B69364D"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1"/>
            <w14:checkedState w14:val="2612" w14:font="MS Gothic"/>
            <w14:uncheckedState w14:val="2610" w14:font="MS Gothic"/>
          </w14:checkbox>
        </w:sdtPr>
        <w:sdtContent>
          <w:r w:rsidR="00AB17E6">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7900EE" w:rsidRDefault="00000000" w:rsidP="00A8557F">
      <w:pPr>
        <w:spacing w:after="120" w:line="240" w:lineRule="exact"/>
        <w:ind w:left="709" w:right="-284"/>
        <w:rPr>
          <w:rFonts w:asciiTheme="minorHAnsi" w:hAnsiTheme="minorHAnsi" w:cstheme="minorHAnsi"/>
          <w:strike/>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r>
      <w:r w:rsidR="00CF4476" w:rsidRPr="007900EE">
        <w:rPr>
          <w:rFonts w:asciiTheme="minorHAnsi" w:hAnsiTheme="minorHAnsi" w:cstheme="minorHAnsi"/>
          <w:strike/>
        </w:rPr>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0BD987CE" w:rsidR="00CF4476" w:rsidRPr="000C1E32" w:rsidRDefault="007900EE" w:rsidP="008E751A">
            <w:pPr>
              <w:overflowPunct w:val="0"/>
              <w:autoSpaceDE w:val="0"/>
              <w:autoSpaceDN w:val="0"/>
              <w:spacing w:before="20" w:after="20" w:line="240" w:lineRule="auto"/>
              <w:jc w:val="left"/>
              <w:textAlignment w:val="baseline"/>
              <w:rPr>
                <w:rFonts w:asciiTheme="minorHAnsi" w:eastAsiaTheme="minorHAnsi" w:hAnsiTheme="minorHAnsi"/>
                <w:strike/>
                <w:szCs w:val="22"/>
              </w:rPr>
            </w:pPr>
            <w:r>
              <w:rPr>
                <w:rFonts w:asciiTheme="minorHAnsi" w:eastAsiaTheme="minorHAnsi" w:hAnsiTheme="minorHAnsi"/>
                <w:strike/>
                <w:szCs w:val="22"/>
              </w:rPr>
              <w:t>………………………………………..</w:t>
            </w: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AB17E6"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16D8807A" w:rsidR="00CF4476" w:rsidRPr="007900EE" w:rsidRDefault="007900EE" w:rsidP="008E751A">
            <w:pPr>
              <w:overflowPunct w:val="0"/>
              <w:autoSpaceDE w:val="0"/>
              <w:autoSpaceDN w:val="0"/>
              <w:spacing w:before="20" w:after="20" w:line="240" w:lineRule="auto"/>
              <w:jc w:val="left"/>
              <w:textAlignment w:val="baseline"/>
              <w:rPr>
                <w:rFonts w:asciiTheme="minorHAnsi" w:eastAsiaTheme="minorHAnsi" w:hAnsiTheme="minorHAnsi"/>
                <w:strike/>
                <w:szCs w:val="22"/>
              </w:rPr>
            </w:pPr>
            <w:r w:rsidRPr="007900EE">
              <w:rPr>
                <w:rFonts w:asciiTheme="minorHAnsi" w:eastAsiaTheme="minorHAnsi" w:hAnsiTheme="minorHAnsi"/>
                <w:strike/>
                <w:szCs w:val="22"/>
              </w:rPr>
              <w:t>……………………………………….</w:t>
            </w: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AB17E6"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lastRenderedPageBreak/>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000000" w:rsidP="00A8557F">
      <w:pPr>
        <w:spacing w:before="120" w:after="120" w:line="240" w:lineRule="exact"/>
        <w:ind w:left="1701"/>
        <w:contextualSpacing/>
        <w:rPr>
          <w:rFonts w:cs="Calibri"/>
          <w:szCs w:val="22"/>
          <w:lang w:eastAsia="pl-PL"/>
        </w:rPr>
      </w:pPr>
      <w:hyperlink r:id="rId13" w:history="1">
        <w:r w:rsidR="00CF4476" w:rsidRPr="00CF4476">
          <w:rPr>
            <w:rFonts w:cs="Calibri"/>
            <w:color w:val="0000FF"/>
            <w:szCs w:val="22"/>
            <w:u w:val="single"/>
          </w:rPr>
          <w:t>https://pgedystrybucja.pl/przetargi/przetargi-zakupowe</w:t>
        </w:r>
      </w:hyperlink>
      <w:r w:rsidR="00CF4476"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000000" w:rsidP="00A8557F">
      <w:pPr>
        <w:spacing w:before="120" w:after="120" w:line="240" w:lineRule="exact"/>
        <w:ind w:left="1701"/>
        <w:contextualSpacing/>
        <w:rPr>
          <w:rFonts w:cs="Calibri"/>
          <w:szCs w:val="22"/>
          <w:lang w:eastAsia="pl-PL"/>
        </w:rPr>
      </w:pPr>
      <w:hyperlink r:id="rId14" w:history="1">
        <w:r w:rsidR="00CF4476" w:rsidRPr="00CF4476">
          <w:rPr>
            <w:rFonts w:cs="Calibri"/>
            <w:color w:val="0000FF"/>
            <w:szCs w:val="22"/>
            <w:u w:val="single"/>
          </w:rPr>
          <w:t>https://pgedystrybucja.pl/przetargi/przetargi-zakupowe</w:t>
        </w:r>
      </w:hyperlink>
      <w:r w:rsidR="00CF4476" w:rsidRPr="00CF4476">
        <w:rPr>
          <w:rFonts w:cs="Calibri"/>
          <w:szCs w:val="22"/>
          <w:lang w:eastAsia="pl-PL"/>
        </w:rPr>
        <w:t>;</w:t>
      </w:r>
    </w:p>
    <w:p w14:paraId="631C4A03" w14:textId="64365F32"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o wartości ………………….. zł zostało wniesione w formie …............................................ </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0B6B8" w14:textId="77777777" w:rsidR="00CB1FDC" w:rsidRDefault="00CB1FDC" w:rsidP="004A302B">
      <w:pPr>
        <w:spacing w:line="240" w:lineRule="auto"/>
      </w:pPr>
      <w:r>
        <w:separator/>
      </w:r>
    </w:p>
  </w:endnote>
  <w:endnote w:type="continuationSeparator" w:id="0">
    <w:p w14:paraId="157F8CBC" w14:textId="77777777" w:rsidR="00CB1FDC" w:rsidRDefault="00CB1FDC"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A" w14:textId="2BBDDB3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DA53FA">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DA53FA">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2454A" w14:textId="77777777" w:rsidR="00CB1FDC" w:rsidRDefault="00CB1FDC" w:rsidP="004A302B">
      <w:pPr>
        <w:spacing w:line="240" w:lineRule="auto"/>
      </w:pPr>
      <w:r>
        <w:separator/>
      </w:r>
    </w:p>
  </w:footnote>
  <w:footnote w:type="continuationSeparator" w:id="0">
    <w:p w14:paraId="6688CE11" w14:textId="77777777" w:rsidR="00CB1FDC" w:rsidRDefault="00CB1FDC"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24474272">
    <w:abstractNumId w:val="7"/>
  </w:num>
  <w:num w:numId="2" w16cid:durableId="1807241168">
    <w:abstractNumId w:val="6"/>
  </w:num>
  <w:num w:numId="3" w16cid:durableId="115225048">
    <w:abstractNumId w:val="8"/>
  </w:num>
  <w:num w:numId="4" w16cid:durableId="1810441694">
    <w:abstractNumId w:val="9"/>
  </w:num>
  <w:num w:numId="5" w16cid:durableId="1835799431">
    <w:abstractNumId w:val="12"/>
  </w:num>
  <w:num w:numId="6" w16cid:durableId="401103304">
    <w:abstractNumId w:val="5"/>
  </w:num>
  <w:num w:numId="7" w16cid:durableId="2043751232">
    <w:abstractNumId w:val="10"/>
  </w:num>
  <w:num w:numId="8" w16cid:durableId="851916036">
    <w:abstractNumId w:val="13"/>
  </w:num>
  <w:num w:numId="9" w16cid:durableId="14061050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1244590">
    <w:abstractNumId w:val="3"/>
  </w:num>
  <w:num w:numId="11" w16cid:durableId="54784250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1B6"/>
    <w:rsid w:val="00084857"/>
    <w:rsid w:val="0008582E"/>
    <w:rsid w:val="00086905"/>
    <w:rsid w:val="00086D98"/>
    <w:rsid w:val="00090541"/>
    <w:rsid w:val="00092A66"/>
    <w:rsid w:val="00096F2D"/>
    <w:rsid w:val="000A072E"/>
    <w:rsid w:val="000A2EBE"/>
    <w:rsid w:val="000A31C6"/>
    <w:rsid w:val="000A38BF"/>
    <w:rsid w:val="000A6207"/>
    <w:rsid w:val="000B20CA"/>
    <w:rsid w:val="000B3117"/>
    <w:rsid w:val="000B36E9"/>
    <w:rsid w:val="000B7143"/>
    <w:rsid w:val="000C16FD"/>
    <w:rsid w:val="000C1E32"/>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B3B"/>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120"/>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176C3"/>
    <w:rsid w:val="0062006C"/>
    <w:rsid w:val="0062208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3298"/>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0EE"/>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23A"/>
    <w:rsid w:val="007C2F05"/>
    <w:rsid w:val="007C39CE"/>
    <w:rsid w:val="007C5285"/>
    <w:rsid w:val="007C63BF"/>
    <w:rsid w:val="007C6AB4"/>
    <w:rsid w:val="007C7126"/>
    <w:rsid w:val="007C7751"/>
    <w:rsid w:val="007C7771"/>
    <w:rsid w:val="007D19BE"/>
    <w:rsid w:val="007D44A7"/>
    <w:rsid w:val="007D46E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09C"/>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57F4"/>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6476"/>
    <w:rsid w:val="009A7022"/>
    <w:rsid w:val="009A73BF"/>
    <w:rsid w:val="009A7EA0"/>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17E6"/>
    <w:rsid w:val="00AB62CD"/>
    <w:rsid w:val="00AB68B1"/>
    <w:rsid w:val="00AB6C81"/>
    <w:rsid w:val="00AB6DE4"/>
    <w:rsid w:val="00AB6F87"/>
    <w:rsid w:val="00AC0757"/>
    <w:rsid w:val="00AC0B63"/>
    <w:rsid w:val="00AC13BD"/>
    <w:rsid w:val="00AC230B"/>
    <w:rsid w:val="00AC2669"/>
    <w:rsid w:val="00AC37C8"/>
    <w:rsid w:val="00AC6ACC"/>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51F9"/>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3AC"/>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A7949"/>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6A31"/>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3333"/>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1FDC"/>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0F12"/>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53FA"/>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AD7219E686BC6D4099CE491E08FB2AF9" ma:contentTypeVersion="0" ma:contentTypeDescription="SWPP2 Dokument bazowy" ma:contentTypeScope="" ma:versionID="8552f0677ff8a0fc3340753c0d93a96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07c5d4bd5d99835ad3bb108c8ad744d7</dmsv2SWPP2SumMD5>
    <dmsv2BaseMoved xmlns="http://schemas.microsoft.com/sharepoint/v3">false</dmsv2BaseMoved>
    <dmsv2BaseIsSensitive xmlns="http://schemas.microsoft.com/sharepoint/v3">true</dmsv2BaseIsSensitive>
    <dmsv2SWPP2IDSWPP2 xmlns="http://schemas.microsoft.com/sharepoint/v3">694065</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24149396</dmsv2BaseClientSystemDocumentID>
    <dmsv2BaseModifiedByID xmlns="http://schemas.microsoft.com/sharepoint/v3">10121378</dmsv2BaseModifiedByID>
    <dmsv2BaseCreatedByID xmlns="http://schemas.microsoft.com/sharepoint/v3">10121378</dmsv2BaseCreatedByID>
    <dmsv2SWPP2ObjectDepartment xmlns="http://schemas.microsoft.com/sharepoint/v3">00000001000700030000000n00000000</dmsv2SWPP2ObjectDepartment>
    <dmsv2SWPP2ObjectName xmlns="http://schemas.microsoft.com/sharepoint/v3">Wniosek</dmsv2SWPP2ObjectName>
    <_dlc_DocId xmlns="a19cb1c7-c5c7-46d4-85ae-d83685407bba">JEUP5JKVCYQC-1092029480-16802</_dlc_DocId>
    <_dlc_DocIdUrl xmlns="a19cb1c7-c5c7-46d4-85ae-d83685407bba">
      <Url>https://swpp2.dms.gkpge.pl/sites/41/_layouts/15/DocIdRedir.aspx?ID=JEUP5JKVCYQC-1092029480-16802</Url>
      <Description>JEUP5JKVCYQC-1092029480-16802</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C295CFAB-1019-4CFB-920D-E459A46EB329}">
  <ds:schemaRefs>
    <ds:schemaRef ds:uri="http://schemas.openxmlformats.org/officeDocument/2006/bibliography"/>
  </ds:schemaRefs>
</ds:datastoreItem>
</file>

<file path=customXml/itemProps2.xml><?xml version="1.0" encoding="utf-8"?>
<ds:datastoreItem xmlns:ds="http://schemas.openxmlformats.org/officeDocument/2006/customXml" ds:itemID="{72CA88C7-89CB-4820-8142-DE0F8CC34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0B2828-CA0B-4598-87FA-B416406A0317}">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1239</Words>
  <Characters>7438</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Rydzik Józef [PGE Dystr. O.Rzeszów]</cp:lastModifiedBy>
  <cp:revision>10</cp:revision>
  <cp:lastPrinted>2020-02-27T07:25:00Z</cp:lastPrinted>
  <dcterms:created xsi:type="dcterms:W3CDTF">2025-03-18T07:18:00Z</dcterms:created>
  <dcterms:modified xsi:type="dcterms:W3CDTF">2026-02-03T09:39:00Z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0x0101891000AD7219E686BC6D4099CE491E08FB2AF9</vt:lpwstr>
  </property>
  <property fmtid="{D5CDD505-2E9C-101B-9397-08002B2CF9AE}" pid="3" name="_dlc_DocIdItemGuid">
    <vt:lpwstr>af381d3b-35f3-412c-9fbb-cbbb68615884</vt:lpwstr>
  </property>
</Properties>
</file>